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1E84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79E28817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РОССИЙСКАЯ ФЕДЕРАЦИЯ</w:t>
      </w:r>
    </w:p>
    <w:p w14:paraId="028BC7E8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ОРЛОВСКАЯ ОБЛАСТЬ</w:t>
      </w:r>
    </w:p>
    <w:p w14:paraId="4780B1F9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АДМИНИСТРАЦИЯ ГОРОДА ОРЛА</w:t>
      </w:r>
    </w:p>
    <w:p w14:paraId="2F387B1F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УПРАВЛЕНИЕ ОБРАЗОВАНИЯ, СПОРТА И ФИЗИЧЕСКОЙ КУЛЬТУРЫ</w:t>
      </w:r>
    </w:p>
    <w:p w14:paraId="24D820B1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Муниципальное бюджетное общеобразовательное учреждение -</w:t>
      </w:r>
    </w:p>
    <w:p w14:paraId="126AE445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средняя общеобразовательная школа №25 г. Орла</w:t>
      </w:r>
    </w:p>
    <w:p w14:paraId="29C3E6DC" w14:textId="77777777" w:rsidR="004E30BE" w:rsidRPr="00156A79" w:rsidRDefault="004E30BE" w:rsidP="00156A79">
      <w:pPr>
        <w:spacing w:line="240" w:lineRule="auto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302026 г. Орел, ул. Энгельса, 90    </w:t>
      </w:r>
    </w:p>
    <w:p w14:paraId="5B7C5DD0" w14:textId="669E387A" w:rsidR="004E30BE" w:rsidRPr="00FE0555" w:rsidRDefault="00E1253E" w:rsidP="00156A79">
      <w:pPr>
        <w:spacing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sz w:val="24"/>
          <w:szCs w:val="24"/>
        </w:rPr>
        <w:pict w14:anchorId="755A2FCB">
          <v:line id="Прямая соединительная линия 1" o:spid="_x0000_s1032" style="position:absolute;z-index:251660288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4E30BE" w:rsidRPr="00156A79">
        <w:rPr>
          <w:rFonts w:cs="Times New Roman"/>
          <w:sz w:val="24"/>
          <w:szCs w:val="24"/>
        </w:rPr>
        <w:t>тел</w:t>
      </w:r>
      <w:r w:rsidR="004E30BE" w:rsidRPr="00FE0555">
        <w:rPr>
          <w:rFonts w:cs="Times New Roman"/>
          <w:sz w:val="24"/>
          <w:szCs w:val="24"/>
          <w:lang w:val="en-US"/>
        </w:rPr>
        <w:t xml:space="preserve">.8 (4862)74-08-07                                                         </w:t>
      </w:r>
      <w:r w:rsidR="00FE0555" w:rsidRPr="00FE0555">
        <w:rPr>
          <w:rFonts w:cs="Times New Roman"/>
          <w:sz w:val="24"/>
          <w:szCs w:val="24"/>
          <w:lang w:val="en-US"/>
        </w:rPr>
        <w:t>E-mail: oo_</w:t>
      </w:r>
      <w:hyperlink r:id="rId7" w:history="1">
        <w:r w:rsidR="00FE0555" w:rsidRPr="00FE0555">
          <w:rPr>
            <w:rStyle w:val="aa"/>
            <w:rFonts w:cs="Times New Roman"/>
            <w:sz w:val="24"/>
            <w:szCs w:val="24"/>
            <w:lang w:val="en-US"/>
          </w:rPr>
          <w:t>orel_sh25n@orel-region.ru</w:t>
        </w:r>
      </w:hyperlink>
    </w:p>
    <w:p w14:paraId="4D27D0E0" w14:textId="77777777" w:rsidR="004E30BE" w:rsidRPr="00FE0555" w:rsidRDefault="004E30BE" w:rsidP="00156A79">
      <w:pPr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371DA0A8" w14:textId="77777777" w:rsidR="004E30BE" w:rsidRPr="00FE0555" w:rsidRDefault="004E30BE" w:rsidP="00156A79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06A9314A" w14:textId="77777777" w:rsidR="004E30BE" w:rsidRPr="00FE0555" w:rsidRDefault="004E30BE" w:rsidP="00156A79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23D498B6" w14:textId="77777777" w:rsidR="004E30BE" w:rsidRPr="00FE0555" w:rsidRDefault="004E30BE" w:rsidP="00156A79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2DF333C4" w14:textId="77777777" w:rsidR="004E30BE" w:rsidRPr="00156A79" w:rsidRDefault="004E30BE" w:rsidP="00156A79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156A79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6615C223" w14:textId="77777777" w:rsidR="004E30BE" w:rsidRPr="00156A79" w:rsidRDefault="004E30BE" w:rsidP="00156A79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156A79">
        <w:rPr>
          <w:rFonts w:ascii="Times New Roman" w:hAnsi="Times New Roman"/>
          <w:b/>
          <w:color w:val="auto"/>
          <w:sz w:val="24"/>
          <w:szCs w:val="24"/>
        </w:rPr>
        <w:t xml:space="preserve">коррекционно-развивающего курса </w:t>
      </w:r>
    </w:p>
    <w:p w14:paraId="6BC5B40B" w14:textId="77777777" w:rsidR="004E30BE" w:rsidRPr="00156A79" w:rsidRDefault="004E30BE" w:rsidP="00156A79">
      <w:pPr>
        <w:spacing w:line="240" w:lineRule="auto"/>
        <w:jc w:val="center"/>
        <w:rPr>
          <w:rStyle w:val="fontstyle01"/>
          <w:sz w:val="24"/>
          <w:szCs w:val="24"/>
        </w:rPr>
      </w:pPr>
      <w:r w:rsidRPr="00156A79">
        <w:rPr>
          <w:rStyle w:val="fontstyle01"/>
          <w:sz w:val="24"/>
          <w:szCs w:val="24"/>
        </w:rPr>
        <w:t xml:space="preserve"> «Логопедические занятия» </w:t>
      </w:r>
    </w:p>
    <w:p w14:paraId="1A990974" w14:textId="77777777" w:rsidR="004E30BE" w:rsidRPr="00156A79" w:rsidRDefault="004E30BE" w:rsidP="00156A79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sz w:val="24"/>
          <w:szCs w:val="24"/>
        </w:rPr>
        <w:t>для обучающихся с ОВЗ</w:t>
      </w:r>
    </w:p>
    <w:p w14:paraId="7C0C5990" w14:textId="77777777" w:rsidR="004E30BE" w:rsidRPr="00156A79" w:rsidRDefault="004E30BE" w:rsidP="00156A79">
      <w:pPr>
        <w:tabs>
          <w:tab w:val="left" w:pos="5370"/>
        </w:tabs>
        <w:suppressAutoHyphens/>
        <w:spacing w:after="0" w:line="240" w:lineRule="auto"/>
        <w:jc w:val="center"/>
        <w:rPr>
          <w:rFonts w:eastAsia="Times New Roman" w:cs="Times New Roman"/>
          <w:sz w:val="24"/>
          <w:szCs w:val="24"/>
          <w:lang w:eastAsia="ar-SA"/>
        </w:rPr>
      </w:pPr>
      <w:r w:rsidRPr="00156A79">
        <w:rPr>
          <w:rFonts w:eastAsia="Times New Roman" w:cs="Times New Roman"/>
          <w:sz w:val="24"/>
          <w:szCs w:val="24"/>
          <w:lang w:eastAsia="ar-SA"/>
        </w:rPr>
        <w:t>(1-4 классы)</w:t>
      </w:r>
    </w:p>
    <w:p w14:paraId="00D4F2E3" w14:textId="77777777" w:rsidR="004E30BE" w:rsidRPr="00156A79" w:rsidRDefault="004E30BE" w:rsidP="00156A79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04768E77" w14:textId="77777777" w:rsidR="004E30BE" w:rsidRPr="00156A79" w:rsidRDefault="004E30BE" w:rsidP="00156A79">
      <w:pPr>
        <w:suppressAutoHyphens/>
        <w:spacing w:after="0" w:line="240" w:lineRule="auto"/>
        <w:jc w:val="center"/>
        <w:rPr>
          <w:rFonts w:eastAsia="Times New Roman" w:cs="Times New Roman"/>
          <w:sz w:val="24"/>
          <w:szCs w:val="24"/>
          <w:lang w:eastAsia="ar-SA"/>
        </w:rPr>
      </w:pPr>
    </w:p>
    <w:p w14:paraId="53440DD9" w14:textId="5EE98A58" w:rsidR="004E30BE" w:rsidRPr="00156A79" w:rsidRDefault="004E30BE" w:rsidP="00156A79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156A79">
        <w:rPr>
          <w:rFonts w:eastAsia="Calibri" w:cs="Times New Roman"/>
          <w:b/>
          <w:sz w:val="24"/>
          <w:szCs w:val="24"/>
          <w:u w:val="single"/>
        </w:rPr>
        <w:t xml:space="preserve">(Приложение  к АООП НОО </w:t>
      </w:r>
    </w:p>
    <w:p w14:paraId="74D42005" w14:textId="77777777" w:rsidR="004E30BE" w:rsidRPr="00156A79" w:rsidRDefault="004E30BE" w:rsidP="00156A79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156A79">
        <w:rPr>
          <w:rFonts w:eastAsia="Calibri" w:cs="Times New Roman"/>
          <w:b/>
          <w:sz w:val="24"/>
          <w:szCs w:val="24"/>
          <w:u w:val="single"/>
        </w:rPr>
        <w:t>обучающихся с НОДА (вариант 6.2.)</w:t>
      </w:r>
    </w:p>
    <w:p w14:paraId="08DD46C6" w14:textId="77777777" w:rsidR="004E30BE" w:rsidRPr="00156A79" w:rsidRDefault="004E30BE" w:rsidP="00156A79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</w:p>
    <w:p w14:paraId="2BF0BD39" w14:textId="77777777" w:rsidR="004E30BE" w:rsidRPr="00156A79" w:rsidRDefault="004E30BE" w:rsidP="00156A79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</w:p>
    <w:p w14:paraId="4D97FC63" w14:textId="77777777" w:rsidR="004E30BE" w:rsidRPr="00156A79" w:rsidRDefault="004E30BE" w:rsidP="00156A79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</w:p>
    <w:p w14:paraId="5ABA4325" w14:textId="77777777" w:rsidR="004E30BE" w:rsidRPr="00156A79" w:rsidRDefault="004E30BE" w:rsidP="00156A79">
      <w:pPr>
        <w:spacing w:line="240" w:lineRule="auto"/>
        <w:rPr>
          <w:rFonts w:cs="Times New Roman"/>
          <w:b/>
          <w:sz w:val="24"/>
          <w:szCs w:val="24"/>
        </w:rPr>
      </w:pPr>
    </w:p>
    <w:p w14:paraId="36AED2D6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6BDB20E6" w14:textId="77777777" w:rsidR="004E30BE" w:rsidRPr="006E2ABF" w:rsidRDefault="004E30BE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508A0A7E" w14:textId="77777777" w:rsidR="00156A79" w:rsidRPr="006E2ABF" w:rsidRDefault="00156A79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5AC17630" w14:textId="406D2CA2" w:rsidR="004E30BE" w:rsidRDefault="004E30BE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37561473" w14:textId="7C5B5232" w:rsidR="00FE0555" w:rsidRDefault="00FE0555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566D40DF" w14:textId="385E9CD4" w:rsidR="00FE0555" w:rsidRDefault="00FE0555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20B3477C" w14:textId="18CA2B0E" w:rsidR="00FE0555" w:rsidRDefault="00FE0555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1EE264BF" w14:textId="6E3FB0C0" w:rsidR="00FE0555" w:rsidRDefault="00FE0555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1C6CACE3" w14:textId="77777777" w:rsidR="00FE0555" w:rsidRPr="00156A79" w:rsidRDefault="00FE0555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14:paraId="4ADFF74A" w14:textId="77777777" w:rsidR="004E30BE" w:rsidRPr="00156A79" w:rsidRDefault="004E30BE" w:rsidP="00156A79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156A79">
        <w:rPr>
          <w:rFonts w:cs="Times New Roman"/>
          <w:b/>
          <w:sz w:val="24"/>
          <w:szCs w:val="24"/>
        </w:rPr>
        <w:lastRenderedPageBreak/>
        <w:t>Пояснительная записка.</w:t>
      </w:r>
    </w:p>
    <w:p w14:paraId="0D1EA249" w14:textId="77777777" w:rsidR="00156A79" w:rsidRPr="006E2ABF" w:rsidRDefault="004E30BE" w:rsidP="00156A79">
      <w:pPr>
        <w:spacing w:line="240" w:lineRule="auto"/>
        <w:ind w:right="23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          </w:t>
      </w:r>
      <w:r w:rsidR="00B24071" w:rsidRPr="00156A79">
        <w:rPr>
          <w:rFonts w:cs="Times New Roman"/>
          <w:sz w:val="24"/>
          <w:szCs w:val="24"/>
        </w:rPr>
        <w:t>Адаптированная основная образовательная программа коррекционно-развивающего курса « Логопедические занятия», разработана в соответствии с программой АООП НОО МБОУ-СОШ № 25 г.Орла,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</w:p>
    <w:p w14:paraId="44C22B2F" w14:textId="77777777" w:rsidR="00FE0555" w:rsidRPr="00FE0555" w:rsidRDefault="00B24071" w:rsidP="00FE0555">
      <w:pPr>
        <w:spacing w:line="240" w:lineRule="auto"/>
        <w:ind w:right="23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</w:t>
      </w:r>
      <w:r w:rsidR="00FE0555" w:rsidRPr="00FE0555">
        <w:rPr>
          <w:rFonts w:cs="Times New Roman"/>
          <w:sz w:val="24"/>
          <w:szCs w:val="24"/>
        </w:rPr>
        <w:t xml:space="preserve">&lt;Приказ </w:t>
      </w:r>
      <w:proofErr w:type="spellStart"/>
      <w:r w:rsidR="00FE0555" w:rsidRPr="00FE0555">
        <w:rPr>
          <w:rFonts w:cs="Times New Roman"/>
          <w:sz w:val="24"/>
          <w:szCs w:val="24"/>
        </w:rPr>
        <w:t>Минпросвещения</w:t>
      </w:r>
      <w:proofErr w:type="spellEnd"/>
      <w:r w:rsidR="00FE0555" w:rsidRPr="00FE0555">
        <w:rPr>
          <w:rFonts w:cs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67FF8EED" w14:textId="77777777" w:rsidR="00FE0555" w:rsidRPr="00FE0555" w:rsidRDefault="00FE0555" w:rsidP="00FE0555">
      <w:pPr>
        <w:spacing w:line="240" w:lineRule="auto"/>
        <w:ind w:right="23"/>
        <w:rPr>
          <w:rFonts w:cs="Times New Roman"/>
          <w:sz w:val="24"/>
          <w:szCs w:val="24"/>
        </w:rPr>
      </w:pPr>
      <w:r w:rsidRPr="00FE0555">
        <w:rPr>
          <w:rFonts w:cs="Times New Roman"/>
          <w:sz w:val="24"/>
          <w:szCs w:val="24"/>
          <w:u w:val="single"/>
        </w:rPr>
        <w:t>&lt; </w:t>
      </w:r>
      <w:hyperlink r:id="rId8" w:history="1">
        <w:r w:rsidRPr="00FE0555">
          <w:rPr>
            <w:rStyle w:val="aa"/>
            <w:rFonts w:cs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FE0555">
        <w:rPr>
          <w:rFonts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521B06AB" w14:textId="77777777" w:rsidR="00FE0555" w:rsidRPr="00FE0555" w:rsidRDefault="00FE0555" w:rsidP="00FE0555">
      <w:pPr>
        <w:spacing w:line="240" w:lineRule="auto"/>
        <w:ind w:right="23"/>
        <w:rPr>
          <w:rFonts w:cs="Times New Roman"/>
          <w:sz w:val="24"/>
          <w:szCs w:val="24"/>
        </w:rPr>
      </w:pPr>
      <w:r w:rsidRPr="00FE0555">
        <w:rPr>
          <w:rFonts w:cs="Times New Roman"/>
          <w:sz w:val="24"/>
          <w:szCs w:val="24"/>
        </w:rPr>
        <w:t>&lt;</w:t>
      </w:r>
      <w:hyperlink r:id="rId9" w:anchor="6560IO" w:history="1">
        <w:r w:rsidRPr="00FE0555">
          <w:rPr>
            <w:rStyle w:val="aa"/>
            <w:rFonts w:cs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FE0555">
        <w:rPr>
          <w:rFonts w:cs="Times New Roman"/>
          <w:sz w:val="24"/>
          <w:szCs w:val="24"/>
        </w:rPr>
        <w:t>, утвержденными </w:t>
      </w:r>
      <w:hyperlink r:id="rId10" w:anchor="7D20K3" w:history="1">
        <w:r w:rsidRPr="00FE0555">
          <w:rPr>
            <w:rStyle w:val="aa"/>
            <w:rFonts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FE0555">
        <w:rPr>
          <w:rFonts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1" w:anchor="6580IP" w:history="1">
        <w:r w:rsidRPr="00FE0555">
          <w:rPr>
            <w:rStyle w:val="aa"/>
            <w:rFonts w:cs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FE0555">
        <w:rPr>
          <w:rFonts w:cs="Times New Roman"/>
          <w:sz w:val="24"/>
          <w:szCs w:val="24"/>
        </w:rPr>
        <w:t>, утвержденными </w:t>
      </w:r>
      <w:hyperlink r:id="rId12" w:anchor="64U0IK" w:history="1">
        <w:r w:rsidRPr="00FE0555">
          <w:rPr>
            <w:rStyle w:val="aa"/>
            <w:rFonts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FE0555">
        <w:rPr>
          <w:rFonts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71DBAF86" w14:textId="77777777" w:rsidR="00FE0555" w:rsidRPr="00FE0555" w:rsidRDefault="00FE0555" w:rsidP="00FE0555">
      <w:pPr>
        <w:spacing w:line="240" w:lineRule="auto"/>
        <w:ind w:right="23"/>
        <w:rPr>
          <w:rFonts w:cs="Times New Roman"/>
          <w:sz w:val="24"/>
          <w:szCs w:val="24"/>
        </w:rPr>
      </w:pPr>
      <w:r w:rsidRPr="00FE0555">
        <w:rPr>
          <w:rFonts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058C46F5" w14:textId="2874B013" w:rsidR="006E2ABF" w:rsidRPr="000014A0" w:rsidRDefault="006E2ABF" w:rsidP="00FE0555">
      <w:pPr>
        <w:spacing w:line="240" w:lineRule="auto"/>
        <w:ind w:right="23"/>
        <w:rPr>
          <w:rFonts w:cs="Times New Roman"/>
          <w:sz w:val="24"/>
          <w:szCs w:val="24"/>
        </w:rPr>
      </w:pPr>
    </w:p>
    <w:p w14:paraId="718ADA0D" w14:textId="77777777" w:rsidR="00156A79" w:rsidRPr="00156A79" w:rsidRDefault="00156A79" w:rsidP="00156A79">
      <w:pPr>
        <w:spacing w:line="240" w:lineRule="auto"/>
        <w:ind w:right="23"/>
        <w:rPr>
          <w:rFonts w:cs="Times New Roman"/>
          <w:sz w:val="24"/>
          <w:szCs w:val="24"/>
        </w:rPr>
      </w:pPr>
    </w:p>
    <w:p w14:paraId="76DC15A3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 Коррекционная работа учителя – логопеда по адаптированной основной общеобразовательной программе АООП НОО для детей с НОДА занимает одно из главных мест в обучении, воспитании, развитии личности ребенка с ограниченными возможностями здоровья и направлена на решение его проблем развития речи. Необходимо учитывать, что учебный материал с каждым годом будет усложняться, поэтому весь материал, представленный в программе, составлен с учетом возрастных особенностей детей. </w:t>
      </w:r>
    </w:p>
    <w:p w14:paraId="74370439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     Дети с детским церебральным параличом (ДЦП) принадлежат к той категории учащихся, которая особо нуждается в логопедической помощи. Поэтому логопедическое воздействие должно быть направлено на речевую систему в целом, а не только на один изолированный дефект. Формирование полноценной личности обучающегося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</w:t>
      </w:r>
      <w:r w:rsidRPr="00156A79">
        <w:rPr>
          <w:rFonts w:cs="Times New Roman"/>
          <w:sz w:val="24"/>
          <w:szCs w:val="24"/>
        </w:rPr>
        <w:lastRenderedPageBreak/>
        <w:t xml:space="preserve">строй, словарный запас), а также умений и навыков свободно и адекватно пользоваться этими средствами в целях общения. </w:t>
      </w:r>
    </w:p>
    <w:p w14:paraId="7DAA0234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    Нарушение письма (</w:t>
      </w:r>
      <w:proofErr w:type="spellStart"/>
      <w:r w:rsidRPr="00156A79">
        <w:rPr>
          <w:rFonts w:cs="Times New Roman"/>
          <w:sz w:val="24"/>
          <w:szCs w:val="24"/>
        </w:rPr>
        <w:t>дисграфия</w:t>
      </w:r>
      <w:proofErr w:type="spellEnd"/>
      <w:r w:rsidRPr="00156A79">
        <w:rPr>
          <w:rFonts w:cs="Times New Roman"/>
          <w:sz w:val="24"/>
          <w:szCs w:val="24"/>
        </w:rPr>
        <w:t xml:space="preserve">) в чистом виде встречается крайне редко, чаще всего это сочетание различных видов </w:t>
      </w:r>
      <w:proofErr w:type="spellStart"/>
      <w:r w:rsidRPr="00156A79">
        <w:rPr>
          <w:rFonts w:cs="Times New Roman"/>
          <w:sz w:val="24"/>
          <w:szCs w:val="24"/>
        </w:rPr>
        <w:t>дисграфии</w:t>
      </w:r>
      <w:proofErr w:type="spellEnd"/>
      <w:r w:rsidRPr="00156A79">
        <w:rPr>
          <w:rFonts w:cs="Times New Roman"/>
          <w:sz w:val="24"/>
          <w:szCs w:val="24"/>
        </w:rPr>
        <w:t xml:space="preserve"> (например: </w:t>
      </w:r>
      <w:proofErr w:type="spellStart"/>
      <w:r w:rsidRPr="00156A79">
        <w:rPr>
          <w:rFonts w:cs="Times New Roman"/>
          <w:sz w:val="24"/>
          <w:szCs w:val="24"/>
        </w:rPr>
        <w:t>артикуляторно</w:t>
      </w:r>
      <w:proofErr w:type="spellEnd"/>
      <w:r w:rsidRPr="00156A79">
        <w:rPr>
          <w:rFonts w:cs="Times New Roman"/>
          <w:sz w:val="24"/>
          <w:szCs w:val="24"/>
        </w:rPr>
        <w:t xml:space="preserve">-акустическая </w:t>
      </w:r>
      <w:proofErr w:type="spellStart"/>
      <w:r w:rsidRPr="00156A79">
        <w:rPr>
          <w:rFonts w:cs="Times New Roman"/>
          <w:sz w:val="24"/>
          <w:szCs w:val="24"/>
        </w:rPr>
        <w:t>дисграфия</w:t>
      </w:r>
      <w:proofErr w:type="spellEnd"/>
      <w:r w:rsidRPr="00156A79">
        <w:rPr>
          <w:rFonts w:cs="Times New Roman"/>
          <w:sz w:val="24"/>
          <w:szCs w:val="24"/>
        </w:rPr>
        <w:t xml:space="preserve"> и </w:t>
      </w:r>
      <w:proofErr w:type="spellStart"/>
      <w:r w:rsidRPr="00156A79">
        <w:rPr>
          <w:rFonts w:cs="Times New Roman"/>
          <w:sz w:val="24"/>
          <w:szCs w:val="24"/>
        </w:rPr>
        <w:t>дисграфия</w:t>
      </w:r>
      <w:proofErr w:type="spellEnd"/>
      <w:r w:rsidRPr="00156A79">
        <w:rPr>
          <w:rFonts w:cs="Times New Roman"/>
          <w:sz w:val="24"/>
          <w:szCs w:val="24"/>
        </w:rPr>
        <w:t xml:space="preserve"> на почве нарушения языкового анализа и синтеза; сочетание </w:t>
      </w:r>
      <w:proofErr w:type="spellStart"/>
      <w:r w:rsidRPr="00156A79">
        <w:rPr>
          <w:rFonts w:cs="Times New Roman"/>
          <w:sz w:val="24"/>
          <w:szCs w:val="24"/>
        </w:rPr>
        <w:t>аграмматической</w:t>
      </w:r>
      <w:proofErr w:type="spellEnd"/>
      <w:r w:rsidRPr="00156A79">
        <w:rPr>
          <w:rFonts w:cs="Times New Roman"/>
          <w:sz w:val="24"/>
          <w:szCs w:val="24"/>
        </w:rPr>
        <w:t xml:space="preserve">, акустической и оптической </w:t>
      </w:r>
      <w:proofErr w:type="spellStart"/>
      <w:r w:rsidRPr="00156A79">
        <w:rPr>
          <w:rFonts w:cs="Times New Roman"/>
          <w:sz w:val="24"/>
          <w:szCs w:val="24"/>
        </w:rPr>
        <w:t>дисграфии</w:t>
      </w:r>
      <w:proofErr w:type="spellEnd"/>
      <w:r w:rsidRPr="00156A79">
        <w:rPr>
          <w:rFonts w:cs="Times New Roman"/>
          <w:sz w:val="24"/>
          <w:szCs w:val="24"/>
        </w:rPr>
        <w:t xml:space="preserve">). Так же </w:t>
      </w:r>
      <w:proofErr w:type="spellStart"/>
      <w:r w:rsidRPr="00156A79">
        <w:rPr>
          <w:rFonts w:cs="Times New Roman"/>
          <w:sz w:val="24"/>
          <w:szCs w:val="24"/>
        </w:rPr>
        <w:t>дисграфия</w:t>
      </w:r>
      <w:proofErr w:type="spellEnd"/>
      <w:r w:rsidRPr="00156A79">
        <w:rPr>
          <w:rFonts w:cs="Times New Roman"/>
          <w:sz w:val="24"/>
          <w:szCs w:val="24"/>
        </w:rPr>
        <w:t xml:space="preserve"> взаимосвязана с дислексией и </w:t>
      </w:r>
      <w:proofErr w:type="spellStart"/>
      <w:r w:rsidRPr="00156A79">
        <w:rPr>
          <w:rFonts w:cs="Times New Roman"/>
          <w:sz w:val="24"/>
          <w:szCs w:val="24"/>
        </w:rPr>
        <w:t>дизорфографией</w:t>
      </w:r>
      <w:proofErr w:type="spellEnd"/>
      <w:r w:rsidRPr="00156A79">
        <w:rPr>
          <w:rFonts w:cs="Times New Roman"/>
          <w:sz w:val="24"/>
          <w:szCs w:val="24"/>
        </w:rPr>
        <w:t xml:space="preserve">. </w:t>
      </w:r>
    </w:p>
    <w:p w14:paraId="7E237CB3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      Положительная динамика коррекционной работы напрямую зависит от контакта учителя - логопеда с учителями начальных классов. Прослеживается постоянное взаимодействие и взаимосвязь в их работе по программному содержанию. На основе этого разработано совместное планирование по русскому языку, применение которого помогает проводить коррекционную работу более эффективно. В рабочей программе определены коррекционно-развивающие цели и задачи, основные направления работы, условия и средства формирования фонетико-фонематической, лексико-грамматической сторон и связной речи детей младшего школьного возраста с нарушением опорно-двигательного аппарата. </w:t>
      </w:r>
    </w:p>
    <w:p w14:paraId="3273C9F4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Программа разработана, для работы с детьми с НОДА , вариант 6.2 , с  1 по 4 класс.</w:t>
      </w:r>
    </w:p>
    <w:p w14:paraId="1F1750E9" w14:textId="77777777" w:rsidR="004E30BE" w:rsidRPr="00156A79" w:rsidRDefault="004E30BE" w:rsidP="00156A79">
      <w:pPr>
        <w:shd w:val="clear" w:color="auto" w:fill="FFFFFF"/>
        <w:spacing w:after="0" w:line="240" w:lineRule="auto"/>
        <w:ind w:left="57" w:right="57" w:firstLine="709"/>
        <w:rPr>
          <w:rFonts w:eastAsia="Times New Roman" w:cs="Times New Roman"/>
          <w:color w:val="1A1A1A"/>
          <w:sz w:val="24"/>
          <w:szCs w:val="24"/>
        </w:rPr>
      </w:pPr>
      <w:r w:rsidRPr="00156A79">
        <w:rPr>
          <w:rFonts w:eastAsia="Times New Roman" w:cs="Times New Roman"/>
          <w:b/>
          <w:color w:val="000000"/>
          <w:sz w:val="24"/>
          <w:szCs w:val="24"/>
        </w:rPr>
        <w:t>Рабочая программа курса «Логопедические занятия</w:t>
      </w:r>
      <w:r w:rsidRPr="00156A79">
        <w:rPr>
          <w:rFonts w:eastAsia="Times New Roman" w:cs="Times New Roman"/>
          <w:color w:val="000000"/>
          <w:sz w:val="24"/>
          <w:szCs w:val="24"/>
        </w:rPr>
        <w:t>»</w:t>
      </w:r>
      <w:r w:rsidRPr="00156A79">
        <w:rPr>
          <w:rFonts w:eastAsia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 </w:t>
      </w:r>
      <w:r w:rsidRPr="00156A79">
        <w:rPr>
          <w:rFonts w:eastAsia="Times New Roman" w:cs="Times New Roman"/>
          <w:color w:val="000000"/>
          <w:sz w:val="24"/>
          <w:szCs w:val="24"/>
        </w:rPr>
        <w:t>обучающихся с ОВЗ (НОДА)  (вариант 6.2) разработана в соответствии с требованиями Федерального государственного образовательного стандарта начального общего образования обучающихся с ОВЗ, адаптированной основной общеобразовательной программы начального общего образования обучающихся с НОДА (вариант 6.2) МБОУ СОШ №25.</w:t>
      </w:r>
    </w:p>
    <w:p w14:paraId="5C87C81E" w14:textId="77777777" w:rsidR="004E30BE" w:rsidRPr="00156A79" w:rsidRDefault="004E30BE" w:rsidP="00156A79">
      <w:pPr>
        <w:spacing w:line="240" w:lineRule="auto"/>
        <w:jc w:val="both"/>
        <w:rPr>
          <w:rFonts w:eastAsia="Times New Roman" w:cs="Times New Roman"/>
          <w:color w:val="1A1A1A"/>
          <w:sz w:val="24"/>
          <w:szCs w:val="24"/>
        </w:rPr>
      </w:pPr>
      <w:r w:rsidRPr="00156A79">
        <w:rPr>
          <w:rFonts w:eastAsia="Times New Roman" w:cs="Times New Roman"/>
          <w:color w:val="1A1A1A"/>
          <w:sz w:val="24"/>
          <w:szCs w:val="24"/>
        </w:rPr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В области логопедии таковыми являются работы Г.В. Чиркиной, О.Е. Грибовой, Р.И. </w:t>
      </w:r>
      <w:proofErr w:type="spellStart"/>
      <w:r w:rsidRPr="00156A79">
        <w:rPr>
          <w:rFonts w:eastAsia="Times New Roman" w:cs="Times New Roman"/>
          <w:color w:val="1A1A1A"/>
          <w:sz w:val="24"/>
          <w:szCs w:val="24"/>
        </w:rPr>
        <w:t>Лалаевой</w:t>
      </w:r>
      <w:proofErr w:type="spellEnd"/>
      <w:r w:rsidRPr="00156A79">
        <w:rPr>
          <w:rFonts w:eastAsia="Times New Roman" w:cs="Times New Roman"/>
          <w:color w:val="1A1A1A"/>
          <w:sz w:val="24"/>
          <w:szCs w:val="24"/>
        </w:rPr>
        <w:t xml:space="preserve">, О.А. </w:t>
      </w:r>
      <w:proofErr w:type="spellStart"/>
      <w:r w:rsidRPr="00156A79">
        <w:rPr>
          <w:rFonts w:eastAsia="Times New Roman" w:cs="Times New Roman"/>
          <w:color w:val="1A1A1A"/>
          <w:sz w:val="24"/>
          <w:szCs w:val="24"/>
        </w:rPr>
        <w:t>Ишимовой</w:t>
      </w:r>
      <w:proofErr w:type="spellEnd"/>
      <w:r w:rsidRPr="00156A79">
        <w:rPr>
          <w:rFonts w:eastAsia="Times New Roman" w:cs="Times New Roman"/>
          <w:color w:val="1A1A1A"/>
          <w:sz w:val="24"/>
          <w:szCs w:val="24"/>
        </w:rPr>
        <w:t xml:space="preserve">, О.И. </w:t>
      </w:r>
      <w:proofErr w:type="spellStart"/>
      <w:r w:rsidRPr="00156A79">
        <w:rPr>
          <w:rFonts w:eastAsia="Times New Roman" w:cs="Times New Roman"/>
          <w:color w:val="1A1A1A"/>
          <w:sz w:val="24"/>
          <w:szCs w:val="24"/>
        </w:rPr>
        <w:t>Азовой</w:t>
      </w:r>
      <w:proofErr w:type="spellEnd"/>
      <w:r w:rsidRPr="00156A79">
        <w:rPr>
          <w:rFonts w:eastAsia="Times New Roman" w:cs="Times New Roman"/>
          <w:color w:val="1A1A1A"/>
          <w:sz w:val="24"/>
          <w:szCs w:val="24"/>
        </w:rPr>
        <w:t xml:space="preserve"> и др.</w:t>
      </w:r>
    </w:p>
    <w:p w14:paraId="6015200E" w14:textId="77777777" w:rsidR="004E30BE" w:rsidRPr="00156A79" w:rsidRDefault="004E30BE" w:rsidP="00156A79">
      <w:pPr>
        <w:spacing w:line="240" w:lineRule="auto"/>
        <w:jc w:val="both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156A79">
        <w:rPr>
          <w:rFonts w:eastAsia="Times New Roman" w:cs="Times New Roman"/>
          <w:b/>
          <w:color w:val="000000"/>
          <w:sz w:val="24"/>
          <w:szCs w:val="24"/>
        </w:rPr>
        <w:t xml:space="preserve">Цель курса </w:t>
      </w:r>
      <w:r w:rsidRPr="00156A79">
        <w:rPr>
          <w:rFonts w:cs="Times New Roman"/>
          <w:sz w:val="24"/>
          <w:szCs w:val="24"/>
        </w:rPr>
        <w:t>заключается в диагностике, коррекции и развитии всех сторон речи (фонетико-фонематической, лексико-грамматической, синтаксической), а также связной устной и письменной речи,</w:t>
      </w:r>
      <w:r w:rsidRPr="00156A79">
        <w:rPr>
          <w:rFonts w:cs="Times New Roman"/>
          <w:color w:val="000000"/>
          <w:sz w:val="24"/>
          <w:szCs w:val="24"/>
          <w:shd w:val="clear" w:color="auto" w:fill="FFFFFF"/>
        </w:rPr>
        <w:t xml:space="preserve"> способствующей успешной адаптации в учебной деятельности и их дальнейшей социализации</w:t>
      </w:r>
    </w:p>
    <w:p w14:paraId="257BAE47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</w:t>
      </w:r>
      <w:r w:rsidRPr="00156A79">
        <w:rPr>
          <w:rFonts w:cs="Times New Roman"/>
          <w:b/>
          <w:sz w:val="24"/>
          <w:szCs w:val="24"/>
        </w:rPr>
        <w:t>Задачи программы</w:t>
      </w:r>
      <w:r w:rsidRPr="00156A79">
        <w:rPr>
          <w:rFonts w:cs="Times New Roman"/>
          <w:sz w:val="24"/>
          <w:szCs w:val="24"/>
        </w:rPr>
        <w:t xml:space="preserve"> </w:t>
      </w:r>
    </w:p>
    <w:p w14:paraId="14D99092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-</w:t>
      </w:r>
      <w:proofErr w:type="spellStart"/>
      <w:r w:rsidRPr="00156A79">
        <w:rPr>
          <w:rFonts w:cs="Times New Roman"/>
          <w:sz w:val="24"/>
          <w:szCs w:val="24"/>
        </w:rPr>
        <w:t>беспечить</w:t>
      </w:r>
      <w:proofErr w:type="spellEnd"/>
      <w:r w:rsidRPr="00156A79">
        <w:rPr>
          <w:rFonts w:cs="Times New Roman"/>
          <w:sz w:val="24"/>
          <w:szCs w:val="24"/>
        </w:rPr>
        <w:t xml:space="preserve"> своевременное выявление детей с НОДА с речевыми нарушениями, в том числе, через взаимодействие с муниципальной психолого-</w:t>
      </w:r>
      <w:proofErr w:type="spellStart"/>
      <w:r w:rsidRPr="00156A79">
        <w:rPr>
          <w:rFonts w:cs="Times New Roman"/>
          <w:sz w:val="24"/>
          <w:szCs w:val="24"/>
        </w:rPr>
        <w:t>медикопедагогической</w:t>
      </w:r>
      <w:proofErr w:type="spellEnd"/>
      <w:r w:rsidRPr="00156A79">
        <w:rPr>
          <w:rFonts w:cs="Times New Roman"/>
          <w:sz w:val="24"/>
          <w:szCs w:val="24"/>
        </w:rPr>
        <w:t xml:space="preserve"> комиссией и учреждениями здравоохранения. </w:t>
      </w:r>
    </w:p>
    <w:p w14:paraId="798BDC0B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-</w:t>
      </w:r>
      <w:proofErr w:type="spellStart"/>
      <w:r w:rsidRPr="00156A79">
        <w:rPr>
          <w:rFonts w:cs="Times New Roman"/>
          <w:sz w:val="24"/>
          <w:szCs w:val="24"/>
        </w:rPr>
        <w:t>пределить</w:t>
      </w:r>
      <w:proofErr w:type="spellEnd"/>
      <w:r w:rsidRPr="00156A79">
        <w:rPr>
          <w:rFonts w:cs="Times New Roman"/>
          <w:sz w:val="24"/>
          <w:szCs w:val="24"/>
        </w:rPr>
        <w:t xml:space="preserve"> особенности организации образовательных отношений для рассматриваемой категории детей в соответствии с индивидуальными  особенностями каждого ребёнка, структурой нарушения и степенью его выраженности.</w:t>
      </w:r>
    </w:p>
    <w:p w14:paraId="05859C3E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-создать условия, способствующие освоению детьми с НОДА с нарушениями речи адаптированной основной общеобразовательной программы АООП НОО для детей с ОВЗ и их интеграции в образовательном учреждении. </w:t>
      </w:r>
    </w:p>
    <w:p w14:paraId="71C7AEF1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-оказать консультативную и методическую помощь родителям (законным представителям) детей с речевым недоразвитием по вопросам речевого развития детей. </w:t>
      </w:r>
    </w:p>
    <w:p w14:paraId="148F4B24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lastRenderedPageBreak/>
        <w:t xml:space="preserve">-развить и скорректировать моторную сферу (артикуляционную, мелкую и общую моторики), психические процессы (зрительную и </w:t>
      </w:r>
      <w:proofErr w:type="spellStart"/>
      <w:r w:rsidRPr="00156A79">
        <w:rPr>
          <w:rFonts w:cs="Times New Roman"/>
          <w:sz w:val="24"/>
          <w:szCs w:val="24"/>
        </w:rPr>
        <w:t>слухо</w:t>
      </w:r>
      <w:proofErr w:type="spellEnd"/>
      <w:r w:rsidRPr="00156A79">
        <w:rPr>
          <w:rFonts w:cs="Times New Roman"/>
          <w:sz w:val="24"/>
          <w:szCs w:val="24"/>
        </w:rPr>
        <w:t xml:space="preserve">-речевую память, зрительно-предметное и пространственное восприятие, произвольное внимание, концентрацию, переключаемость, мышление), коммуникативные умения и успешность в общении. </w:t>
      </w:r>
    </w:p>
    <w:p w14:paraId="584253A8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-сформировать полноценную фонетическую систему языка (артикуляционные навыки звукопроизношения, слоговой структуры, фонематического слуха и восприятия). </w:t>
      </w:r>
    </w:p>
    <w:p w14:paraId="03903AFD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-совершенствовать грамматический строй речи, т. е. способствовать практическому усвоению грамматических средств языка. </w:t>
      </w:r>
    </w:p>
    <w:p w14:paraId="4F339F0D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-уточнить, расширить и обогатить лексический запас, т. е. способствовать практическому усвоению лексических средств языка и навыков связной речи. Категория участников </w:t>
      </w:r>
    </w:p>
    <w:p w14:paraId="0A6996D5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156A79">
        <w:rPr>
          <w:rFonts w:eastAsia="Times New Roman" w:cs="Times New Roman"/>
          <w:sz w:val="24"/>
          <w:szCs w:val="24"/>
        </w:rPr>
        <w:t xml:space="preserve">Логопедические занятия проводятся с обучающимися 1 -4 классах, индивидуально с 15 сентября по 15 мая. </w:t>
      </w:r>
      <w:r w:rsidRPr="00156A79">
        <w:rPr>
          <w:rFonts w:eastAsia="Times New Roman" w:cs="Times New Roman"/>
          <w:color w:val="000000"/>
          <w:sz w:val="24"/>
          <w:szCs w:val="24"/>
        </w:rPr>
        <w:t>Логопедические занятия проводятся 2 раза в неделю – 40 мин. (35минут в первом полугодии).</w:t>
      </w:r>
    </w:p>
    <w:p w14:paraId="0FCC2C71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156A79">
        <w:rPr>
          <w:rFonts w:eastAsia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26D1B455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156A79">
        <w:rPr>
          <w:rFonts w:eastAsia="Times New Roman" w:cs="Times New Roman"/>
          <w:color w:val="000000"/>
          <w:sz w:val="24"/>
          <w:szCs w:val="24"/>
        </w:rPr>
        <w:t>Диагностика проводится с 1 по 15 сентября и с  15 по 30 мая. Коррекционный период начинается с 16 сентября по 15 мая.</w:t>
      </w:r>
    </w:p>
    <w:p w14:paraId="55FFED14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156A79">
        <w:rPr>
          <w:rFonts w:eastAsia="Times New Roman" w:cs="Times New Roman"/>
          <w:color w:val="000000"/>
          <w:sz w:val="24"/>
          <w:szCs w:val="24"/>
        </w:rPr>
        <w:t xml:space="preserve">Курс «Логопедические занятия 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логопедических занятий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</w:t>
      </w:r>
      <w:r w:rsidRPr="00156A79">
        <w:rPr>
          <w:rFonts w:eastAsia="Times New Roman" w:cs="Times New Roman"/>
          <w:b/>
          <w:color w:val="000000"/>
          <w:sz w:val="24"/>
          <w:szCs w:val="24"/>
        </w:rPr>
        <w:t>Специфика программы</w:t>
      </w:r>
      <w:r w:rsidRPr="00156A79">
        <w:rPr>
          <w:rFonts w:eastAsia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56370E0D" w14:textId="77777777" w:rsidR="003D0F1A" w:rsidRPr="00156A79" w:rsidRDefault="004E30BE" w:rsidP="00156A79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156A79">
        <w:rPr>
          <w:rFonts w:cs="Times New Roman"/>
          <w:b/>
          <w:sz w:val="24"/>
          <w:szCs w:val="24"/>
          <w:lang w:val="en-US"/>
        </w:rPr>
        <w:t>III</w:t>
      </w:r>
      <w:r w:rsidRPr="00156A79">
        <w:rPr>
          <w:rFonts w:cs="Times New Roman"/>
          <w:b/>
          <w:sz w:val="24"/>
          <w:szCs w:val="24"/>
        </w:rPr>
        <w:t xml:space="preserve"> .Место коррекционно-развиваю</w:t>
      </w:r>
      <w:r w:rsidR="003D0F1A" w:rsidRPr="00156A79">
        <w:rPr>
          <w:rFonts w:cs="Times New Roman"/>
          <w:b/>
          <w:sz w:val="24"/>
          <w:szCs w:val="24"/>
        </w:rPr>
        <w:t xml:space="preserve">щего курса для обучающихся с </w:t>
      </w:r>
    </w:p>
    <w:p w14:paraId="1922F73F" w14:textId="77777777" w:rsidR="004E30BE" w:rsidRPr="00156A79" w:rsidRDefault="003D0F1A" w:rsidP="00156A79">
      <w:pPr>
        <w:spacing w:after="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156A79">
        <w:rPr>
          <w:rFonts w:cs="Times New Roman"/>
          <w:b/>
          <w:sz w:val="24"/>
          <w:szCs w:val="24"/>
        </w:rPr>
        <w:t>НОДА</w:t>
      </w:r>
      <w:r w:rsidR="004E30BE" w:rsidRPr="00156A79">
        <w:rPr>
          <w:rFonts w:cs="Times New Roman"/>
          <w:b/>
          <w:sz w:val="24"/>
          <w:szCs w:val="24"/>
        </w:rPr>
        <w:t xml:space="preserve"> в учебном плане:</w:t>
      </w:r>
    </w:p>
    <w:p w14:paraId="6D73DC4A" w14:textId="77777777" w:rsidR="004E30BE" w:rsidRPr="00156A79" w:rsidRDefault="004E30BE" w:rsidP="00156A79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Подготовительный класс: учебный год -66, в неделю -2 часа;</w:t>
      </w:r>
    </w:p>
    <w:p w14:paraId="10D6E9C3" w14:textId="77777777" w:rsidR="004E30BE" w:rsidRPr="00156A79" w:rsidRDefault="004E30BE" w:rsidP="00156A7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 1 класс: учебный год - 66 часов, в неделю -2 часа;</w:t>
      </w:r>
    </w:p>
    <w:p w14:paraId="1FD2A074" w14:textId="77777777" w:rsidR="004E30BE" w:rsidRPr="00156A79" w:rsidRDefault="004E30BE" w:rsidP="00156A7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2 класс: учебный год- 66 часа, в неделю -2 часа;</w:t>
      </w:r>
    </w:p>
    <w:p w14:paraId="6E6247F9" w14:textId="77777777" w:rsidR="004E30BE" w:rsidRPr="00156A79" w:rsidRDefault="004E30BE" w:rsidP="00156A7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3 класс: учебный год- 66  часов, в неделю-2 часа;</w:t>
      </w:r>
    </w:p>
    <w:p w14:paraId="4B700063" w14:textId="77777777" w:rsidR="004E30BE" w:rsidRPr="00156A79" w:rsidRDefault="004E30BE" w:rsidP="00156A79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>4 класс: учебный год- 66 часов, в неделю-2 часа;</w:t>
      </w:r>
    </w:p>
    <w:p w14:paraId="22CBA338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sz w:val="24"/>
          <w:szCs w:val="24"/>
        </w:rPr>
        <w:t xml:space="preserve">В результате коррекционно-логопедического воздействия у обучающихся </w:t>
      </w:r>
      <w:proofErr w:type="spellStart"/>
      <w:r w:rsidRPr="00156A79">
        <w:rPr>
          <w:rFonts w:eastAsia="Times New Roman" w:cs="Times New Roman"/>
          <w:sz w:val="24"/>
          <w:szCs w:val="24"/>
        </w:rPr>
        <w:t>буд</w:t>
      </w:r>
      <w:proofErr w:type="spellEnd"/>
      <w:r w:rsidRPr="00156A79">
        <w:rPr>
          <w:rFonts w:eastAsia="Times New Roman" w:cs="Times New Roman"/>
          <w:sz w:val="24"/>
          <w:szCs w:val="24"/>
        </w:rPr>
        <w:t xml:space="preserve"> сформированы </w:t>
      </w:r>
      <w:r w:rsidRPr="00156A79">
        <w:rPr>
          <w:rFonts w:eastAsia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156A79">
        <w:rPr>
          <w:rFonts w:eastAsia="Times New Roman" w:cs="Times New Roman"/>
          <w:sz w:val="24"/>
          <w:szCs w:val="24"/>
        </w:rPr>
        <w:t xml:space="preserve">и </w:t>
      </w:r>
      <w:r w:rsidRPr="00156A79">
        <w:rPr>
          <w:rFonts w:eastAsia="Times New Roman" w:cs="Times New Roman"/>
          <w:i/>
          <w:iCs/>
          <w:sz w:val="24"/>
          <w:szCs w:val="24"/>
        </w:rPr>
        <w:t xml:space="preserve">коммуникативные </w:t>
      </w:r>
      <w:r w:rsidRPr="00156A79">
        <w:rPr>
          <w:rFonts w:eastAsia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7941593B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56A79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156A79">
        <w:rPr>
          <w:rFonts w:eastAsia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5B092DFC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56A79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156A79">
        <w:rPr>
          <w:rFonts w:eastAsia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156A79">
        <w:rPr>
          <w:rFonts w:eastAsia="Times New Roman" w:cs="Times New Roman"/>
          <w:sz w:val="24"/>
          <w:szCs w:val="24"/>
          <w:vertAlign w:val="superscript"/>
        </w:rPr>
        <w:t>:</w:t>
      </w:r>
    </w:p>
    <w:p w14:paraId="0A35F8A3" w14:textId="77777777" w:rsidR="004E30BE" w:rsidRPr="00156A79" w:rsidRDefault="004E30BE" w:rsidP="00156A79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b/>
          <w:bCs/>
          <w:sz w:val="24"/>
          <w:szCs w:val="24"/>
        </w:rPr>
        <w:lastRenderedPageBreak/>
        <w:t xml:space="preserve">В </w:t>
      </w:r>
      <w:r w:rsidRPr="00156A79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156A79">
        <w:rPr>
          <w:rFonts w:eastAsia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156A79">
        <w:rPr>
          <w:rFonts w:eastAsia="Times New Roman" w:cs="Times New Roman"/>
          <w:sz w:val="24"/>
          <w:szCs w:val="24"/>
          <w:vertAlign w:val="superscript"/>
        </w:rPr>
        <w:t>:</w:t>
      </w:r>
    </w:p>
    <w:p w14:paraId="539041C2" w14:textId="77777777" w:rsidR="004E30BE" w:rsidRPr="00156A79" w:rsidRDefault="004E30BE" w:rsidP="00156A79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156A79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56A79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156A79">
        <w:rPr>
          <w:rFonts w:eastAsia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14:paraId="60378053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Занятия строятся с учетом основных принципов коррекционно-развивающего обучения: </w:t>
      </w:r>
    </w:p>
    <w:p w14:paraId="4C42C99E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Принцип системности коррекционных (исправление или сглаживание отклонений и нарушений развития, преодоление трудностей развития), профилактических (предупреждение отклонений и трудностей в развитии) и развивающих (стимулирование, обогащение содержания развития, опора на зону ближайшего развития) задач. </w:t>
      </w:r>
    </w:p>
    <w:p w14:paraId="393D8798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  <w:r w:rsidRPr="00156A79">
        <w:rPr>
          <w:rFonts w:cs="Times New Roman"/>
          <w:sz w:val="24"/>
          <w:szCs w:val="24"/>
        </w:rPr>
        <w:t xml:space="preserve">Планирование коррекционной работы строится комплексно, охватывая все этапы одновременно. Работа по развитию речевых и неречевых процессов протекает параллельно. Формирование грамматического строя речи идет одновременно с расширением лексического запаса. Лексические темы планируются в структуре тем по формированию грамматического строя речи. На последнем этапе оценивается результат коррекционной работы, её эффективность; проводится диагностика в конце учебного года, с целью определения продвижения в развитии речевых и неречевых функций. Полученные результаты анализируются и фиксируются в речевых картах в графе динамические наблюдения, определяется успешность проведенной </w:t>
      </w:r>
      <w:proofErr w:type="spellStart"/>
      <w:r w:rsidRPr="00156A79">
        <w:rPr>
          <w:rFonts w:cs="Times New Roman"/>
          <w:sz w:val="24"/>
          <w:szCs w:val="24"/>
        </w:rPr>
        <w:t>коррекционно</w:t>
      </w:r>
      <w:proofErr w:type="spellEnd"/>
      <w:r w:rsidRPr="00156A79">
        <w:rPr>
          <w:rFonts w:cs="Times New Roman"/>
          <w:sz w:val="24"/>
          <w:szCs w:val="24"/>
        </w:rPr>
        <w:t xml:space="preserve"> – логопедической работы, планируется ход дальнейшей деятельности. Возможные формы контроля и учёта достижений обучающихся (варьируются в зависимости от года обучения).</w:t>
      </w:r>
    </w:p>
    <w:p w14:paraId="088799DB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55260C8C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2FBC3439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622C2E9E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54056147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6D71C0A0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3FF7A02D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19C8C77A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469940BA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0054FC43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575E3DE7" w14:textId="77777777" w:rsidR="004E30BE" w:rsidRPr="00156A79" w:rsidRDefault="004E30BE" w:rsidP="00156A79">
      <w:pPr>
        <w:tabs>
          <w:tab w:val="left" w:pos="4145"/>
        </w:tabs>
        <w:spacing w:line="240" w:lineRule="auto"/>
        <w:jc w:val="both"/>
        <w:rPr>
          <w:rFonts w:cs="Times New Roman"/>
          <w:sz w:val="24"/>
          <w:szCs w:val="24"/>
        </w:rPr>
      </w:pPr>
    </w:p>
    <w:p w14:paraId="55799D29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358F18BE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Pr="00156A79">
        <w:rPr>
          <w:rFonts w:cs="Times New Roman"/>
          <w:b/>
          <w:color w:val="000000"/>
          <w:sz w:val="24"/>
          <w:szCs w:val="24"/>
          <w:u w:val="single"/>
        </w:rPr>
        <w:t xml:space="preserve"> Тематическое планирование  </w:t>
      </w:r>
    </w:p>
    <w:p w14:paraId="4DB50B9C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</w:rPr>
      </w:pPr>
      <w:r w:rsidRPr="00156A79">
        <w:rPr>
          <w:rFonts w:cs="Times New Roman"/>
          <w:b/>
          <w:color w:val="000000"/>
          <w:sz w:val="24"/>
          <w:szCs w:val="24"/>
        </w:rPr>
        <w:t>Подготовительный курс</w:t>
      </w:r>
    </w:p>
    <w:p w14:paraId="358B50AA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4E30BE" w:rsidRPr="00156A79" w14:paraId="0B870B8B" w14:textId="77777777" w:rsidTr="00785BF5">
        <w:tc>
          <w:tcPr>
            <w:tcW w:w="708" w:type="dxa"/>
          </w:tcPr>
          <w:p w14:paraId="3CA2604D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120" w:type="dxa"/>
          </w:tcPr>
          <w:p w14:paraId="3C553BF2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2CE981D1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1525ECAB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6AF5295F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5A4105C4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4E30BE" w:rsidRPr="00156A79" w14:paraId="1D81F669" w14:textId="77777777" w:rsidTr="00785BF5">
        <w:tc>
          <w:tcPr>
            <w:tcW w:w="708" w:type="dxa"/>
          </w:tcPr>
          <w:p w14:paraId="56D29715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67FAD452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1CB049DF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20EC20F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дифференциации звуков речи). Состояние фонематического анализа и синтеза. Исследование понимания речи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7B378F50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4E30BE" w:rsidRPr="00156A79" w14:paraId="591A8E75" w14:textId="77777777" w:rsidTr="00785BF5">
        <w:tc>
          <w:tcPr>
            <w:tcW w:w="708" w:type="dxa"/>
          </w:tcPr>
          <w:p w14:paraId="1DD6E7D9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889312B" w14:textId="77777777" w:rsidR="004E30BE" w:rsidRPr="00156A79" w:rsidRDefault="004E30BE" w:rsidP="00156A79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22302773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2C661EAD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4B399A7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156A79">
              <w:rPr>
                <w:rStyle w:val="c2"/>
                <w:rFonts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156A79">
              <w:rPr>
                <w:rStyle w:val="fontstyle21"/>
                <w:sz w:val="24"/>
                <w:szCs w:val="24"/>
              </w:rPr>
              <w:t xml:space="preserve"> </w:t>
            </w:r>
            <w:r w:rsidRPr="00156A79">
              <w:rPr>
                <w:rStyle w:val="c2"/>
                <w:rFonts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4E30BE" w:rsidRPr="00156A79" w14:paraId="124BFF8C" w14:textId="77777777" w:rsidTr="00785BF5">
        <w:tc>
          <w:tcPr>
            <w:tcW w:w="708" w:type="dxa"/>
          </w:tcPr>
          <w:p w14:paraId="6AD802D5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7BF18788" w14:textId="77777777" w:rsidR="004E30BE" w:rsidRPr="00156A79" w:rsidRDefault="004E30BE" w:rsidP="00156A79">
            <w:pPr>
              <w:shd w:val="clear" w:color="auto" w:fill="FFFFFF"/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7BE96ACF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B37186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3316F1EE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4E30BE" w:rsidRPr="00156A79" w14:paraId="7326949C" w14:textId="77777777" w:rsidTr="00785BF5">
        <w:tc>
          <w:tcPr>
            <w:tcW w:w="708" w:type="dxa"/>
          </w:tcPr>
          <w:p w14:paraId="0897474C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2E96F33F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6A79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156A79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6FFE7A0C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109D071D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4E30BE" w:rsidRPr="00156A79" w14:paraId="4885C134" w14:textId="77777777" w:rsidTr="00785BF5">
        <w:tc>
          <w:tcPr>
            <w:tcW w:w="708" w:type="dxa"/>
          </w:tcPr>
          <w:p w14:paraId="2A2023E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2E0E18E1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6DDD3FE9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5BE9B51E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2FD63A42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</w:t>
            </w:r>
            <w:r w:rsidRPr="00156A79">
              <w:rPr>
                <w:rFonts w:cs="Times New Roman"/>
                <w:sz w:val="24"/>
                <w:szCs w:val="24"/>
              </w:rPr>
              <w:lastRenderedPageBreak/>
              <w:t>Учить использовать различные варианты переноса</w:t>
            </w:r>
          </w:p>
        </w:tc>
      </w:tr>
      <w:tr w:rsidR="004E30BE" w:rsidRPr="00156A79" w14:paraId="4C9B00B2" w14:textId="77777777" w:rsidTr="00785BF5">
        <w:tc>
          <w:tcPr>
            <w:tcW w:w="708" w:type="dxa"/>
          </w:tcPr>
          <w:p w14:paraId="4E51CFD1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339E5C4B" w14:textId="77777777" w:rsidR="004E30BE" w:rsidRPr="00156A79" w:rsidRDefault="004E30BE" w:rsidP="00156A79">
            <w:pPr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5D477B24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1A4C0260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7103DEBC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(МА, МО, МУ…), затем второго ряда(МЯ, МЁ, МЫ, МИ…). Далее аналогичные упражнения с другими согласными звуками. Закрепление с помощью упражнений подбора к</w:t>
            </w:r>
          </w:p>
          <w:p w14:paraId="3C84C58A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значений и звучания слов типа МАЛ-МЯЛ, ЛУК-ЛЮК и т.п.</w:t>
            </w:r>
          </w:p>
        </w:tc>
      </w:tr>
      <w:tr w:rsidR="004E30BE" w:rsidRPr="00156A79" w14:paraId="4DA8E6B8" w14:textId="77777777" w:rsidTr="00785BF5">
        <w:tc>
          <w:tcPr>
            <w:tcW w:w="708" w:type="dxa"/>
          </w:tcPr>
          <w:p w14:paraId="7176840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6AB3F8CD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155CBED8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22122D4D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2E60ABBB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59C47053" w14:textId="77777777" w:rsidTr="00785BF5">
        <w:tc>
          <w:tcPr>
            <w:tcW w:w="708" w:type="dxa"/>
          </w:tcPr>
          <w:p w14:paraId="63A80D1D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410BFD6F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04065462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01DFEAE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6435558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602DD800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39A783EB" w14:textId="77777777" w:rsidTr="00785BF5">
        <w:tc>
          <w:tcPr>
            <w:tcW w:w="708" w:type="dxa"/>
          </w:tcPr>
          <w:p w14:paraId="60160621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47F601FF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43B75D9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C8E4E6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56A79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2A62E2D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2EA54413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15314AF2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1F14E8AD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002F089F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276A7216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(диктант,</w:t>
            </w:r>
          </w:p>
        </w:tc>
      </w:tr>
    </w:tbl>
    <w:p w14:paraId="6A7CB2FF" w14:textId="77777777" w:rsidR="004E30BE" w:rsidRPr="00156A79" w:rsidRDefault="004E30BE" w:rsidP="00156A79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</w:rPr>
        <w:t xml:space="preserve">                                  </w:t>
      </w:r>
    </w:p>
    <w:p w14:paraId="4CEBDEAA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</w:rPr>
      </w:pPr>
      <w:r w:rsidRPr="00156A79">
        <w:rPr>
          <w:rFonts w:cs="Times New Roman"/>
          <w:b/>
          <w:color w:val="000000"/>
          <w:sz w:val="24"/>
          <w:szCs w:val="24"/>
        </w:rPr>
        <w:t>1 класс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4E30BE" w:rsidRPr="00156A79" w14:paraId="4D656146" w14:textId="77777777" w:rsidTr="00785BF5">
        <w:tc>
          <w:tcPr>
            <w:tcW w:w="708" w:type="dxa"/>
          </w:tcPr>
          <w:p w14:paraId="0FCA0D88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575D1DA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240081EC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4284F986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02656BC4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07E3E8C4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4E30BE" w:rsidRPr="00156A79" w14:paraId="2F0773FB" w14:textId="77777777" w:rsidTr="00785BF5">
        <w:tc>
          <w:tcPr>
            <w:tcW w:w="708" w:type="dxa"/>
          </w:tcPr>
          <w:p w14:paraId="4551A27F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67D3B827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404C9E1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56599DBD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</w:t>
            </w:r>
            <w:r w:rsidRPr="00156A79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дифференциации звуков речи). Состояние фонематического анализа и синтеза. Исследование понимания речи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47053D24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4E30BE" w:rsidRPr="00156A79" w14:paraId="711EF70F" w14:textId="77777777" w:rsidTr="00785BF5">
        <w:tc>
          <w:tcPr>
            <w:tcW w:w="708" w:type="dxa"/>
          </w:tcPr>
          <w:p w14:paraId="4BF93F39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33FB3BC9" w14:textId="77777777" w:rsidR="004E30BE" w:rsidRPr="00156A79" w:rsidRDefault="004E30BE" w:rsidP="00156A79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48314BD6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263724F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C91D180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156A79">
              <w:rPr>
                <w:rStyle w:val="c2"/>
                <w:rFonts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156A79">
              <w:rPr>
                <w:rStyle w:val="fontstyle21"/>
                <w:sz w:val="24"/>
                <w:szCs w:val="24"/>
              </w:rPr>
              <w:t xml:space="preserve"> </w:t>
            </w:r>
            <w:r w:rsidRPr="00156A79">
              <w:rPr>
                <w:rStyle w:val="c2"/>
                <w:rFonts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4E30BE" w:rsidRPr="00156A79" w14:paraId="3EE0C8D0" w14:textId="77777777" w:rsidTr="00785BF5">
        <w:tc>
          <w:tcPr>
            <w:tcW w:w="708" w:type="dxa"/>
          </w:tcPr>
          <w:p w14:paraId="4BF8F94D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2980ECBF" w14:textId="77777777" w:rsidR="004E30BE" w:rsidRPr="00156A79" w:rsidRDefault="004E30BE" w:rsidP="00156A79">
            <w:pPr>
              <w:shd w:val="clear" w:color="auto" w:fill="FFFFFF"/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520712D5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6A5F1A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2FCF4D9A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4E30BE" w:rsidRPr="00156A79" w14:paraId="02E2AE84" w14:textId="77777777" w:rsidTr="00785BF5">
        <w:tc>
          <w:tcPr>
            <w:tcW w:w="708" w:type="dxa"/>
          </w:tcPr>
          <w:p w14:paraId="5084B26C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0DBDB16E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6A79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156A79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414C746B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2D1B1433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4E30BE" w:rsidRPr="00156A79" w14:paraId="20C3A8BF" w14:textId="77777777" w:rsidTr="00785BF5">
        <w:tc>
          <w:tcPr>
            <w:tcW w:w="708" w:type="dxa"/>
          </w:tcPr>
          <w:p w14:paraId="4D4DA417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69CF1A8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3DEF88B5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295C56F4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5680A841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4E30BE" w:rsidRPr="00156A79" w14:paraId="11C8D064" w14:textId="77777777" w:rsidTr="00785BF5">
        <w:tc>
          <w:tcPr>
            <w:tcW w:w="708" w:type="dxa"/>
          </w:tcPr>
          <w:p w14:paraId="0D2D66C8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21CCAD65" w14:textId="77777777" w:rsidR="004E30BE" w:rsidRPr="00156A79" w:rsidRDefault="004E30BE" w:rsidP="00156A79">
            <w:pPr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4424D202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53997A2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41F02BCB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(МА, МО, МУ…), затем второго ряда(МЯ, МЁ, МЫ, МИ…). Далее аналогичные упражнения с другими согласными звуками. Закрепление с </w:t>
            </w:r>
            <w:r w:rsidRPr="00156A79">
              <w:rPr>
                <w:rFonts w:cs="Times New Roman"/>
                <w:sz w:val="24"/>
                <w:szCs w:val="24"/>
              </w:rPr>
              <w:lastRenderedPageBreak/>
              <w:t>помощью упражнений подбора к</w:t>
            </w:r>
          </w:p>
          <w:p w14:paraId="35CCEDBA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значений и звучания слов типа МАЛ-МЯЛ, ЛУК-ЛЮК и т.п.</w:t>
            </w:r>
          </w:p>
        </w:tc>
      </w:tr>
      <w:tr w:rsidR="004E30BE" w:rsidRPr="00156A79" w14:paraId="03080A39" w14:textId="77777777" w:rsidTr="00785BF5">
        <w:tc>
          <w:tcPr>
            <w:tcW w:w="708" w:type="dxa"/>
          </w:tcPr>
          <w:p w14:paraId="5FEF3B4E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77C31B44" w14:textId="77777777" w:rsidR="004E30BE" w:rsidRPr="00156A79" w:rsidRDefault="004E30BE" w:rsidP="00156A79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12F9EA2E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18999E89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5863AD9B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6B69B7F7" w14:textId="77777777" w:rsidTr="00785BF5">
        <w:tc>
          <w:tcPr>
            <w:tcW w:w="708" w:type="dxa"/>
          </w:tcPr>
          <w:p w14:paraId="667CEA4C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61354B4A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54963305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21301831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4D1CCD51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64FD7B22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72273BFA" w14:textId="77777777" w:rsidTr="00785BF5">
        <w:tc>
          <w:tcPr>
            <w:tcW w:w="708" w:type="dxa"/>
          </w:tcPr>
          <w:p w14:paraId="51C37F28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53F20842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0733A6F1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39832A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56A79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60DC3F54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C7673B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674263DC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78FDDF3C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3E6A0BB7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05503C55" w14:textId="77777777" w:rsidR="004E30BE" w:rsidRPr="00156A79" w:rsidRDefault="004E30BE" w:rsidP="00156A79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(диктант,</w:t>
            </w:r>
          </w:p>
        </w:tc>
      </w:tr>
    </w:tbl>
    <w:p w14:paraId="6634E160" w14:textId="77777777" w:rsidR="004E30BE" w:rsidRPr="00156A79" w:rsidRDefault="004E30BE" w:rsidP="00156A79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</w:p>
    <w:p w14:paraId="15B70DF3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</w:rPr>
        <w:t xml:space="preserve">2 класс 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4E30BE" w:rsidRPr="00156A79" w14:paraId="6E0A83A7" w14:textId="77777777" w:rsidTr="00785BF5">
        <w:tc>
          <w:tcPr>
            <w:tcW w:w="708" w:type="dxa"/>
          </w:tcPr>
          <w:p w14:paraId="2A9ED03C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29A7670A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628AAED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3131F3BB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64601829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558BC4D2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4E30BE" w:rsidRPr="00156A79" w14:paraId="7D279ED3" w14:textId="77777777" w:rsidTr="00785BF5">
        <w:tc>
          <w:tcPr>
            <w:tcW w:w="708" w:type="dxa"/>
          </w:tcPr>
          <w:p w14:paraId="246995EE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1A99379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и письменной  речи</w:t>
            </w:r>
          </w:p>
        </w:tc>
        <w:tc>
          <w:tcPr>
            <w:tcW w:w="992" w:type="dxa"/>
          </w:tcPr>
          <w:p w14:paraId="618B2B6C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30DBD5B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звукосло-говой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структуры слова. Состояние фонематического восприятия </w:t>
            </w:r>
            <w:r w:rsidRPr="00156A79">
              <w:rPr>
                <w:rFonts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 понимания речи (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импрессивной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31261950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1DA5CFF5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3B26D96B" w14:textId="77777777" w:rsidTr="00785BF5">
        <w:tc>
          <w:tcPr>
            <w:tcW w:w="708" w:type="dxa"/>
          </w:tcPr>
          <w:p w14:paraId="74050706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7FEB737A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156A79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предложения </w:t>
            </w:r>
          </w:p>
          <w:p w14:paraId="06BA0ABB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3A61B4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1CC311F5" w14:textId="77777777" w:rsidR="004E30BE" w:rsidRPr="00156A79" w:rsidRDefault="004E30BE" w:rsidP="00156A79">
            <w:pPr>
              <w:ind w:left="57" w:right="5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  <w:shd w:val="clear" w:color="auto" w:fill="FFFFFF"/>
              </w:rPr>
              <w:t> </w:t>
            </w:r>
            <w:r w:rsidRPr="00156A79">
              <w:rPr>
                <w:rFonts w:eastAsia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Pr="00156A79">
              <w:rPr>
                <w:rFonts w:eastAsia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Pr="00156A79">
              <w:rPr>
                <w:rFonts w:eastAsia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Pr="00156A79">
              <w:rPr>
                <w:rFonts w:eastAsia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Pr="00156A79">
              <w:rPr>
                <w:rFonts w:eastAsia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предложений (Исправь ошибки).</w:t>
            </w:r>
          </w:p>
          <w:p w14:paraId="02949623" w14:textId="77777777" w:rsidR="004E30BE" w:rsidRPr="00156A79" w:rsidRDefault="004E30BE" w:rsidP="00156A79">
            <w:pPr>
              <w:ind w:left="57" w:right="5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156A79">
              <w:rPr>
                <w:rFonts w:eastAsia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19505DB0" w14:textId="77777777" w:rsidR="004E30BE" w:rsidRPr="00156A79" w:rsidRDefault="004E30BE" w:rsidP="00156A79">
            <w:pPr>
              <w:ind w:left="57" w:right="5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156A79">
              <w:rPr>
                <w:rFonts w:eastAsia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4E30BE" w:rsidRPr="00156A79" w14:paraId="0727AD2A" w14:textId="77777777" w:rsidTr="00785BF5">
        <w:tc>
          <w:tcPr>
            <w:tcW w:w="708" w:type="dxa"/>
          </w:tcPr>
          <w:p w14:paraId="5C6FBC5B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4599CAC5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156A79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156A79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3804CDFF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2B5F6EBA" w14:textId="77777777" w:rsidR="004E30BE" w:rsidRPr="00156A79" w:rsidRDefault="004E30BE" w:rsidP="00156A79">
            <w:pPr>
              <w:ind w:left="57" w:right="57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56A79">
              <w:rPr>
                <w:rFonts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4E30BE" w:rsidRPr="00156A79" w14:paraId="419EBFAD" w14:textId="77777777" w:rsidTr="00785BF5">
        <w:tc>
          <w:tcPr>
            <w:tcW w:w="708" w:type="dxa"/>
          </w:tcPr>
          <w:p w14:paraId="182AE4B3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40946298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</w:t>
            </w:r>
            <w:r w:rsidRPr="00156A79">
              <w:rPr>
                <w:rFonts w:eastAsia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восприятия </w:t>
            </w:r>
          </w:p>
          <w:p w14:paraId="17974A92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14855A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528" w:type="dxa"/>
          </w:tcPr>
          <w:p w14:paraId="084C9E06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Научить различать твёрдые и мягкие согласные. Обозначение мягкости с помощью гласных </w:t>
            </w:r>
            <w:r w:rsidRPr="00156A79">
              <w:rPr>
                <w:rFonts w:cs="Times New Roman"/>
                <w:sz w:val="24"/>
                <w:szCs w:val="24"/>
              </w:rPr>
              <w:lastRenderedPageBreak/>
              <w:t>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7E56F4DD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68FCB453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5DD57080" w14:textId="77777777" w:rsidTr="00785BF5">
        <w:tc>
          <w:tcPr>
            <w:tcW w:w="708" w:type="dxa"/>
          </w:tcPr>
          <w:p w14:paraId="022C1C6E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14B4D7F" w14:textId="77777777" w:rsidR="004E30BE" w:rsidRPr="00156A79" w:rsidRDefault="004E30BE" w:rsidP="00156A79">
            <w:pPr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70E9016A" w14:textId="77777777" w:rsidR="004E30BE" w:rsidRPr="00156A79" w:rsidRDefault="004E30BE" w:rsidP="00156A79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5E82F3A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27689751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281D0B2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7930276F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4765C762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269ED065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35AD8BB5" w14:textId="77777777" w:rsidR="004E30BE" w:rsidRPr="00156A79" w:rsidRDefault="004E30BE" w:rsidP="00156A79">
            <w:pPr>
              <w:ind w:left="57" w:right="5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(диктант,</w:t>
            </w:r>
          </w:p>
        </w:tc>
      </w:tr>
    </w:tbl>
    <w:p w14:paraId="6049BEDB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</w:rPr>
        <w:t>3 класс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4E30BE" w:rsidRPr="00156A79" w14:paraId="793FBDA1" w14:textId="77777777" w:rsidTr="00785BF5">
        <w:tc>
          <w:tcPr>
            <w:tcW w:w="708" w:type="dxa"/>
          </w:tcPr>
          <w:p w14:paraId="082BC808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12A580AC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72460EF0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04B7FFD5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21DE3E8F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b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6612C5EB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4E30BE" w:rsidRPr="00156A79" w14:paraId="00A05FB2" w14:textId="77777777" w:rsidTr="00785BF5">
        <w:tc>
          <w:tcPr>
            <w:tcW w:w="708" w:type="dxa"/>
          </w:tcPr>
          <w:p w14:paraId="1D5AD3F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40822B41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5CC240DE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33F5FD7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звукосло-говой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дифференциации звуков речи).Состояние фонематического анализа и синтеза. 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Исследованиепонимания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156A79">
              <w:rPr>
                <w:rFonts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156A79">
              <w:rPr>
                <w:rFonts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514C70C1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7C8E780C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679D63CB" w14:textId="77777777" w:rsidTr="00785BF5">
        <w:tc>
          <w:tcPr>
            <w:tcW w:w="708" w:type="dxa"/>
          </w:tcPr>
          <w:p w14:paraId="2383E28B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1596AECA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156A79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156A79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50BC3484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3785D4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7015FE50" w14:textId="77777777" w:rsidR="004E30BE" w:rsidRPr="00156A79" w:rsidRDefault="004E30BE" w:rsidP="00156A79">
            <w:pPr>
              <w:tabs>
                <w:tab w:val="left" w:pos="284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156A79">
              <w:rPr>
                <w:rFonts w:eastAsia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156A79">
              <w:rPr>
                <w:rFonts w:eastAsia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16CA3D46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2F7B442A" w14:textId="77777777" w:rsidTr="00785BF5">
        <w:tc>
          <w:tcPr>
            <w:tcW w:w="708" w:type="dxa"/>
          </w:tcPr>
          <w:p w14:paraId="1C0A59E2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54270599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780E97E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E619CF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30791083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4E30BE" w:rsidRPr="00156A79" w14:paraId="2F66A9C3" w14:textId="77777777" w:rsidTr="00785BF5">
        <w:tc>
          <w:tcPr>
            <w:tcW w:w="708" w:type="dxa"/>
          </w:tcPr>
          <w:p w14:paraId="26F2B92E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48B6DCD9" w14:textId="77777777" w:rsidR="004E30BE" w:rsidRPr="00156A79" w:rsidRDefault="004E30BE" w:rsidP="00156A79">
            <w:pPr>
              <w:tabs>
                <w:tab w:val="left" w:pos="284"/>
                <w:tab w:val="left" w:pos="7830"/>
              </w:tabs>
              <w:jc w:val="both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2A43411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248AB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21EA37EB" w14:textId="77777777" w:rsidR="004E30BE" w:rsidRPr="00156A79" w:rsidRDefault="004E30BE" w:rsidP="00156A79">
            <w:pPr>
              <w:tabs>
                <w:tab w:val="left" w:pos="284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316FF71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4E30BE" w:rsidRPr="00156A79" w14:paraId="54E26DF6" w14:textId="77777777" w:rsidTr="00785BF5">
        <w:tc>
          <w:tcPr>
            <w:tcW w:w="708" w:type="dxa"/>
          </w:tcPr>
          <w:p w14:paraId="108B5C1C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4D594F79" w14:textId="77777777" w:rsidR="004E30BE" w:rsidRPr="00156A79" w:rsidRDefault="004E30BE" w:rsidP="00156A79">
            <w:pPr>
              <w:rPr>
                <w:rFonts w:cs="Times New Roman"/>
                <w:b/>
                <w:sz w:val="24"/>
                <w:szCs w:val="24"/>
              </w:rPr>
            </w:pPr>
            <w:r w:rsidRPr="00156A79">
              <w:rPr>
                <w:rFonts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764AC2B9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2D1D3762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</w:t>
            </w:r>
            <w:r w:rsidRPr="00156A79">
              <w:rPr>
                <w:rFonts w:eastAsia="Times New Roman" w:cs="Times New Roman"/>
                <w:sz w:val="24"/>
                <w:szCs w:val="24"/>
              </w:rPr>
              <w:lastRenderedPageBreak/>
              <w:t>звуком в корне слов. Звукобуквенный анализ слов. Выбор проверочных слов из списка и составление пар</w:t>
            </w:r>
          </w:p>
        </w:tc>
      </w:tr>
      <w:tr w:rsidR="004E30BE" w:rsidRPr="00156A79" w14:paraId="50F6412D" w14:textId="77777777" w:rsidTr="00785BF5">
        <w:tc>
          <w:tcPr>
            <w:tcW w:w="708" w:type="dxa"/>
          </w:tcPr>
          <w:p w14:paraId="0DA15B86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0240DF67" w14:textId="77777777" w:rsidR="004E30BE" w:rsidRPr="00156A79" w:rsidRDefault="004E30BE" w:rsidP="00156A79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0DC71CFB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F8342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2A4B3CB1" w14:textId="77777777" w:rsidR="004E30BE" w:rsidRPr="00156A79" w:rsidRDefault="004E30BE" w:rsidP="00156A79">
            <w:pPr>
              <w:tabs>
                <w:tab w:val="left" w:pos="284"/>
              </w:tabs>
              <w:jc w:val="both"/>
              <w:rPr>
                <w:rFonts w:eastAsia="Calibri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156A79">
              <w:rPr>
                <w:rFonts w:eastAsia="Calibri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2364113E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3DCE48D6" w14:textId="77777777" w:rsidTr="00785BF5">
        <w:tc>
          <w:tcPr>
            <w:tcW w:w="708" w:type="dxa"/>
          </w:tcPr>
          <w:p w14:paraId="122F4A65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3B45BF83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7DD0CE9E" w14:textId="77777777" w:rsidR="004E30BE" w:rsidRPr="00156A79" w:rsidRDefault="004E30BE" w:rsidP="00156A79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936EEC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9132064" w14:textId="77777777" w:rsidR="004E30BE" w:rsidRPr="00156A79" w:rsidRDefault="004E30BE" w:rsidP="00156A79">
            <w:pPr>
              <w:tabs>
                <w:tab w:val="left" w:pos="284"/>
              </w:tabs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4E30BE" w:rsidRPr="00156A79" w14:paraId="080002CA" w14:textId="77777777" w:rsidTr="00785BF5">
        <w:tc>
          <w:tcPr>
            <w:tcW w:w="708" w:type="dxa"/>
          </w:tcPr>
          <w:p w14:paraId="2DCD0F89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2ED9D3C9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759E97C3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311A8F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6D4D091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 Составление предложений из слов, данных правильной грамматической форме; из слов, данных в начальной форме, полных ответов на</w:t>
            </w:r>
          </w:p>
          <w:p w14:paraId="3D5224BD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>вопросы по тексту. Редактирование предложений</w:t>
            </w:r>
            <w:r w:rsidRPr="00156A79">
              <w:rPr>
                <w:rFonts w:cs="Times New Roman"/>
                <w:sz w:val="24"/>
                <w:szCs w:val="24"/>
              </w:rPr>
              <w:t xml:space="preserve"> </w:t>
            </w:r>
            <w:r w:rsidRPr="00156A79">
              <w:rPr>
                <w:rFonts w:eastAsia="Times New Roman" w:cs="Times New Roman"/>
                <w:sz w:val="24"/>
                <w:szCs w:val="24"/>
              </w:rPr>
              <w:t>Деформированный текст Исправление деформированных текстов</w:t>
            </w:r>
          </w:p>
          <w:p w14:paraId="13584D3D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</w:p>
          <w:p w14:paraId="3D97EA30" w14:textId="77777777" w:rsidR="004E30BE" w:rsidRPr="00156A79" w:rsidRDefault="004E30BE" w:rsidP="00156A79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</w:p>
        </w:tc>
      </w:tr>
      <w:tr w:rsidR="004E30BE" w:rsidRPr="00156A79" w14:paraId="721DE9D2" w14:textId="77777777" w:rsidTr="00785BF5">
        <w:tc>
          <w:tcPr>
            <w:tcW w:w="708" w:type="dxa"/>
          </w:tcPr>
          <w:p w14:paraId="0377C093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24237BEE" w14:textId="77777777" w:rsidR="004E30BE" w:rsidRPr="00156A79" w:rsidRDefault="004E30BE" w:rsidP="00156A79">
            <w:pPr>
              <w:jc w:val="both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0056199B" w14:textId="77777777" w:rsidR="004E30BE" w:rsidRPr="00156A79" w:rsidRDefault="004E30BE" w:rsidP="00156A79">
            <w:pPr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220EF02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447DCCD6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2927FCEE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7E1F1026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08BB6BE8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19275E8D" w14:textId="77777777" w:rsidR="004E30BE" w:rsidRPr="00156A79" w:rsidRDefault="004E30BE" w:rsidP="00156A7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166314B4" w14:textId="77777777" w:rsidR="004E30BE" w:rsidRPr="00156A79" w:rsidRDefault="004E30BE" w:rsidP="00156A79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диктант,списывание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00A0127B" w14:textId="77777777" w:rsidR="004E30BE" w:rsidRPr="00156A79" w:rsidRDefault="004E30BE" w:rsidP="00156A79">
      <w:pPr>
        <w:spacing w:after="0" w:line="240" w:lineRule="auto"/>
        <w:jc w:val="center"/>
        <w:rPr>
          <w:rFonts w:cs="Times New Roman"/>
          <w:b/>
          <w:color w:val="000000"/>
          <w:sz w:val="24"/>
          <w:szCs w:val="24"/>
          <w:u w:val="single"/>
        </w:rPr>
      </w:pPr>
      <w:r w:rsidRPr="00156A79">
        <w:rPr>
          <w:rFonts w:cs="Times New Roman"/>
          <w:b/>
          <w:color w:val="000000"/>
          <w:sz w:val="24"/>
          <w:szCs w:val="24"/>
          <w:u w:val="single"/>
        </w:rPr>
        <w:t>4 класс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4E30BE" w:rsidRPr="00156A79" w14:paraId="657A28BE" w14:textId="77777777" w:rsidTr="00785BF5">
        <w:tc>
          <w:tcPr>
            <w:tcW w:w="708" w:type="dxa"/>
          </w:tcPr>
          <w:p w14:paraId="17F1AF75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2DE4ECE1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42603CC2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r w:rsidRPr="00156A79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5528" w:type="dxa"/>
          </w:tcPr>
          <w:p w14:paraId="0107A57A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Основные виды учебной</w:t>
            </w:r>
          </w:p>
          <w:p w14:paraId="1D63DD97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1B389A0A" w14:textId="77777777" w:rsidR="004E30BE" w:rsidRPr="00156A79" w:rsidRDefault="004E30BE" w:rsidP="00156A79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4E30BE" w:rsidRPr="00156A79" w14:paraId="3F323B28" w14:textId="77777777" w:rsidTr="00785BF5">
        <w:tc>
          <w:tcPr>
            <w:tcW w:w="708" w:type="dxa"/>
          </w:tcPr>
          <w:p w14:paraId="1A79DE93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505C6B98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049876EC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816E0E6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50BEB4FD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E30BE" w:rsidRPr="00156A79" w14:paraId="3309BC0B" w14:textId="77777777" w:rsidTr="00785BF5">
        <w:tc>
          <w:tcPr>
            <w:tcW w:w="708" w:type="dxa"/>
          </w:tcPr>
          <w:p w14:paraId="051440EE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750BA44D" w14:textId="77777777" w:rsidR="004E30BE" w:rsidRPr="00156A79" w:rsidRDefault="004E30BE" w:rsidP="00156A79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156A79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156A79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5AAB26DE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FEE717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7F45265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ксловам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4E30BE" w:rsidRPr="00156A79" w14:paraId="4E64D60D" w14:textId="77777777" w:rsidTr="00785BF5">
        <w:tc>
          <w:tcPr>
            <w:tcW w:w="708" w:type="dxa"/>
          </w:tcPr>
          <w:p w14:paraId="177FB330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1909ECF7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2CD47FDF" w14:textId="77777777" w:rsidR="004E30BE" w:rsidRPr="00156A79" w:rsidRDefault="004E30BE" w:rsidP="00156A79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6F3A5411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2BB80A03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4E30BE" w:rsidRPr="00156A79" w14:paraId="2A9EF689" w14:textId="77777777" w:rsidTr="00785BF5">
        <w:tc>
          <w:tcPr>
            <w:tcW w:w="708" w:type="dxa"/>
          </w:tcPr>
          <w:p w14:paraId="0D749D13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4DBA880A" w14:textId="77777777" w:rsidR="004E30BE" w:rsidRPr="00156A79" w:rsidRDefault="004E30BE" w:rsidP="00156A79">
            <w:pPr>
              <w:tabs>
                <w:tab w:val="left" w:pos="284"/>
                <w:tab w:val="left" w:pos="7830"/>
              </w:tabs>
              <w:ind w:left="57" w:right="57"/>
              <w:jc w:val="both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0801D2EF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05D27F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7F692A66" w14:textId="77777777" w:rsidR="004E30BE" w:rsidRPr="00156A79" w:rsidRDefault="004E30BE" w:rsidP="00156A79">
            <w:pPr>
              <w:tabs>
                <w:tab w:val="left" w:pos="284"/>
              </w:tabs>
              <w:ind w:left="57" w:right="5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156A79">
              <w:rPr>
                <w:rFonts w:eastAsia="Times New Roman" w:cs="Times New Roman"/>
                <w:sz w:val="24"/>
                <w:szCs w:val="24"/>
              </w:rPr>
              <w:t>подпро</w:t>
            </w:r>
            <w:proofErr w:type="spellEnd"/>
            <w:r w:rsidRPr="00156A79">
              <w:rPr>
                <w:rFonts w:eastAsia="Times New Roman" w:cs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008C8A36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sz w:val="24"/>
                <w:szCs w:val="24"/>
              </w:rPr>
              <w:t xml:space="preserve">Работа с наглядной схемой «Состав </w:t>
            </w:r>
            <w:r w:rsidRPr="00156A79">
              <w:rPr>
                <w:rFonts w:eastAsia="Times New Roman" w:cs="Times New Roman"/>
                <w:sz w:val="24"/>
                <w:szCs w:val="24"/>
              </w:rPr>
              <w:lastRenderedPageBreak/>
              <w:t>слова».Подбор однокоренных слов с суффиксами</w:t>
            </w:r>
          </w:p>
        </w:tc>
      </w:tr>
      <w:tr w:rsidR="004E30BE" w:rsidRPr="00156A79" w14:paraId="19F83CC0" w14:textId="77777777" w:rsidTr="00785BF5">
        <w:tc>
          <w:tcPr>
            <w:tcW w:w="708" w:type="dxa"/>
          </w:tcPr>
          <w:p w14:paraId="2F64B319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45379671" w14:textId="77777777" w:rsidR="004E30BE" w:rsidRPr="00156A79" w:rsidRDefault="004E30BE" w:rsidP="00156A79">
            <w:pPr>
              <w:ind w:left="57" w:right="57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009352C5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DB05F7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2380A9A1" w14:textId="77777777" w:rsidR="004E30BE" w:rsidRPr="00156A79" w:rsidRDefault="004E30BE" w:rsidP="00156A79">
            <w:pPr>
              <w:tabs>
                <w:tab w:val="left" w:pos="284"/>
              </w:tabs>
              <w:ind w:left="57" w:right="57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ов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Глагол.Распознавание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4E30BE" w:rsidRPr="00156A79" w14:paraId="2AA8439A" w14:textId="77777777" w:rsidTr="00785BF5">
        <w:tc>
          <w:tcPr>
            <w:tcW w:w="708" w:type="dxa"/>
          </w:tcPr>
          <w:p w14:paraId="633F56DF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0FF4854A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32AA22A1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43FF3D8D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color w:val="000000"/>
                <w:sz w:val="24"/>
                <w:szCs w:val="24"/>
              </w:rPr>
              <w:t>Развитие навыков построения связного высказывания, программирование смысла и 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31E91381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559E0810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E30BE" w:rsidRPr="00156A79" w14:paraId="5841EBC1" w14:textId="77777777" w:rsidTr="00785BF5">
        <w:tc>
          <w:tcPr>
            <w:tcW w:w="708" w:type="dxa"/>
          </w:tcPr>
          <w:p w14:paraId="1436331B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7E534335" w14:textId="77777777" w:rsidR="004E30BE" w:rsidRPr="00156A79" w:rsidRDefault="004E30BE" w:rsidP="00156A79">
            <w:pPr>
              <w:ind w:left="57" w:right="57"/>
              <w:jc w:val="both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56A79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5B46557E" w14:textId="77777777" w:rsidR="004E30BE" w:rsidRPr="00156A79" w:rsidRDefault="004E30BE" w:rsidP="00156A79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44AABC0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2FABAA96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67BBFB0E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lastRenderedPageBreak/>
              <w:t>умений, свободных высказываний) и</w:t>
            </w:r>
          </w:p>
          <w:p w14:paraId="319B3BA0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2B4B466A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01D90975" w14:textId="77777777" w:rsidR="004E30BE" w:rsidRPr="00156A79" w:rsidRDefault="004E30BE" w:rsidP="00156A79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7E4C82C6" w14:textId="77777777" w:rsidR="004E30BE" w:rsidRPr="00156A79" w:rsidRDefault="004E30BE" w:rsidP="00156A79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56A79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156A79">
              <w:rPr>
                <w:rFonts w:cs="Times New Roman"/>
                <w:sz w:val="24"/>
                <w:szCs w:val="24"/>
              </w:rPr>
              <w:t>диктант,списывание</w:t>
            </w:r>
            <w:proofErr w:type="spellEnd"/>
            <w:r w:rsidRPr="00156A79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73FE2566" w14:textId="77777777" w:rsidR="004E30BE" w:rsidRPr="00156A79" w:rsidRDefault="004E30BE" w:rsidP="00156A79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77EDB589" w14:textId="77777777" w:rsidR="00F23C7B" w:rsidRPr="00156A79" w:rsidRDefault="00F23C7B" w:rsidP="00156A79">
      <w:pPr>
        <w:spacing w:line="240" w:lineRule="auto"/>
        <w:rPr>
          <w:rFonts w:cs="Times New Roman"/>
          <w:sz w:val="24"/>
          <w:szCs w:val="24"/>
        </w:rPr>
      </w:pPr>
    </w:p>
    <w:sectPr w:rsidR="00F23C7B" w:rsidRPr="00156A79" w:rsidSect="00AE3253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40AE8" w14:textId="77777777" w:rsidR="00E1253E" w:rsidRDefault="00E1253E" w:rsidP="002F1DF7">
      <w:pPr>
        <w:spacing w:after="0" w:line="240" w:lineRule="auto"/>
      </w:pPr>
      <w:r>
        <w:separator/>
      </w:r>
    </w:p>
  </w:endnote>
  <w:endnote w:type="continuationSeparator" w:id="0">
    <w:p w14:paraId="15C6E790" w14:textId="77777777" w:rsidR="00E1253E" w:rsidRDefault="00E1253E" w:rsidP="002F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217282"/>
      <w:docPartObj>
        <w:docPartGallery w:val="Page Numbers (Bottom of Page)"/>
        <w:docPartUnique/>
      </w:docPartObj>
    </w:sdtPr>
    <w:sdtEndPr/>
    <w:sdtContent>
      <w:p w14:paraId="37EB0151" w14:textId="77777777" w:rsidR="009211D1" w:rsidRDefault="002905FC">
        <w:pPr>
          <w:pStyle w:val="a8"/>
          <w:jc w:val="right"/>
        </w:pPr>
        <w:r>
          <w:fldChar w:fldCharType="begin"/>
        </w:r>
        <w:r w:rsidR="003D0F1A">
          <w:instrText xml:space="preserve"> PAGE   \* MERGEFORMAT </w:instrText>
        </w:r>
        <w:r>
          <w:fldChar w:fldCharType="separate"/>
        </w:r>
        <w:r w:rsidR="006E2ABF">
          <w:rPr>
            <w:noProof/>
          </w:rPr>
          <w:t>16</w:t>
        </w:r>
        <w:r>
          <w:fldChar w:fldCharType="end"/>
        </w:r>
      </w:p>
    </w:sdtContent>
  </w:sdt>
  <w:p w14:paraId="4D9E540C" w14:textId="77777777" w:rsidR="009211D1" w:rsidRDefault="00E1253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81292" w14:textId="77777777" w:rsidR="00E1253E" w:rsidRDefault="00E1253E" w:rsidP="002F1DF7">
      <w:pPr>
        <w:spacing w:after="0" w:line="240" w:lineRule="auto"/>
      </w:pPr>
      <w:r>
        <w:separator/>
      </w:r>
    </w:p>
  </w:footnote>
  <w:footnote w:type="continuationSeparator" w:id="0">
    <w:p w14:paraId="5559B7C9" w14:textId="77777777" w:rsidR="00E1253E" w:rsidRDefault="00E1253E" w:rsidP="002F1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019"/>
    <w:multiLevelType w:val="hybridMultilevel"/>
    <w:tmpl w:val="F7C87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C622B"/>
    <w:multiLevelType w:val="hybridMultilevel"/>
    <w:tmpl w:val="90E8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0727F"/>
    <w:multiLevelType w:val="hybridMultilevel"/>
    <w:tmpl w:val="DE90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526"/>
    <w:rsid w:val="00005A73"/>
    <w:rsid w:val="000B6D6F"/>
    <w:rsid w:val="000C1AA2"/>
    <w:rsid w:val="000E0FF6"/>
    <w:rsid w:val="00100E3A"/>
    <w:rsid w:val="00156A79"/>
    <w:rsid w:val="001D7AEC"/>
    <w:rsid w:val="00241044"/>
    <w:rsid w:val="002905FC"/>
    <w:rsid w:val="00293296"/>
    <w:rsid w:val="002F1DF7"/>
    <w:rsid w:val="003410C7"/>
    <w:rsid w:val="00380B09"/>
    <w:rsid w:val="003D0F1A"/>
    <w:rsid w:val="004E30BE"/>
    <w:rsid w:val="005C6751"/>
    <w:rsid w:val="005D3935"/>
    <w:rsid w:val="005F371B"/>
    <w:rsid w:val="00636461"/>
    <w:rsid w:val="006E2ABF"/>
    <w:rsid w:val="00724ED6"/>
    <w:rsid w:val="007537BF"/>
    <w:rsid w:val="007858C4"/>
    <w:rsid w:val="007E1FF9"/>
    <w:rsid w:val="008A2C91"/>
    <w:rsid w:val="00927F3C"/>
    <w:rsid w:val="00972150"/>
    <w:rsid w:val="009F4A3B"/>
    <w:rsid w:val="00A231D5"/>
    <w:rsid w:val="00AF5734"/>
    <w:rsid w:val="00AF7417"/>
    <w:rsid w:val="00B24071"/>
    <w:rsid w:val="00B56EDD"/>
    <w:rsid w:val="00B80B76"/>
    <w:rsid w:val="00BF1547"/>
    <w:rsid w:val="00C30526"/>
    <w:rsid w:val="00E003FF"/>
    <w:rsid w:val="00E1253E"/>
    <w:rsid w:val="00E76529"/>
    <w:rsid w:val="00EC22C3"/>
    <w:rsid w:val="00F214B1"/>
    <w:rsid w:val="00F23C7B"/>
    <w:rsid w:val="00F46BEA"/>
    <w:rsid w:val="00FE0555"/>
    <w:rsid w:val="00FF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9478896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0BE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4E30B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AEC"/>
    <w:pPr>
      <w:ind w:left="720"/>
      <w:contextualSpacing/>
    </w:pPr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341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10C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80B7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0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4E3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4E3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0BE"/>
    <w:rPr>
      <w:rFonts w:ascii="Times New Roman" w:hAnsi="Times New Roman"/>
      <w:sz w:val="28"/>
    </w:rPr>
  </w:style>
  <w:style w:type="character" w:customStyle="1" w:styleId="fontstyle01">
    <w:name w:val="fontstyle01"/>
    <w:basedOn w:val="a0"/>
    <w:rsid w:val="004E30BE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paragraph" w:customStyle="1" w:styleId="11">
    <w:name w:val="Заголовок 11"/>
    <w:basedOn w:val="a"/>
    <w:next w:val="a"/>
    <w:uiPriority w:val="9"/>
    <w:qFormat/>
    <w:rsid w:val="004E30BE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fontstyle21">
    <w:name w:val="fontstyle21"/>
    <w:basedOn w:val="a0"/>
    <w:rsid w:val="004E30BE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Default">
    <w:name w:val="Default"/>
    <w:rsid w:val="004E30B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basedOn w:val="a0"/>
    <w:rsid w:val="004E30BE"/>
  </w:style>
  <w:style w:type="character" w:styleId="aa">
    <w:name w:val="Hyperlink"/>
    <w:basedOn w:val="a0"/>
    <w:uiPriority w:val="99"/>
    <w:unhideWhenUsed/>
    <w:rsid w:val="00156A79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FE0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prosvescheniya-Rossii-ot-30.09.2022-N-874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rel_sh25n@orel-region.ru" TargetMode="External"/><Relationship Id="rId12" Type="http://schemas.openxmlformats.org/officeDocument/2006/relationships/hyperlink" Target="https://docs.cntd.ru/document/5660856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608565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2023-05-01T05:31:00Z</dcterms:created>
  <dcterms:modified xsi:type="dcterms:W3CDTF">2026-02-04T13:51:00Z</dcterms:modified>
</cp:coreProperties>
</file>